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2" w:rsidRPr="00206A17" w:rsidRDefault="00FB1942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РОССИЙСКАЯ ФЕДЕРАЦИЯ</w:t>
      </w:r>
    </w:p>
    <w:p w:rsidR="00FB1942" w:rsidRPr="00206A17" w:rsidRDefault="00FB1942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FB1942" w:rsidRPr="00206A17" w:rsidRDefault="00FB1942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FB1942" w:rsidRPr="00206A17" w:rsidRDefault="00FB1942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FB1942" w:rsidRPr="00206A17" w:rsidRDefault="00FB1942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FB1942" w:rsidRPr="00206A17" w:rsidRDefault="00FB1942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FB1942" w:rsidRPr="00872322" w:rsidRDefault="00FB1942" w:rsidP="00F75796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FB1942" w:rsidRDefault="00FB1942" w:rsidP="00F7579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состав административной комиссии  МО «Качугский район», утвержденный постановлением администрации муниципального района «Качугский район» от 22 марта 2018 года № 35  </w:t>
      </w:r>
    </w:p>
    <w:p w:rsidR="00FB1942" w:rsidRDefault="00FB1942" w:rsidP="00F75796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FB1942" w:rsidRDefault="00FB1942" w:rsidP="00F75796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FB1942" w:rsidRDefault="00FB1942" w:rsidP="00F75796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«03»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                                                                                р.п. Качуг</w:t>
      </w:r>
    </w:p>
    <w:p w:rsidR="00FB1942" w:rsidRDefault="00FB1942" w:rsidP="00F75796">
      <w:pPr>
        <w:ind w:left="360"/>
        <w:rPr>
          <w:color w:val="000000"/>
          <w:sz w:val="28"/>
          <w:szCs w:val="28"/>
        </w:rPr>
      </w:pPr>
    </w:p>
    <w:p w:rsidR="00FB1942" w:rsidRDefault="00FB1942" w:rsidP="00F75796">
      <w:pPr>
        <w:ind w:left="360"/>
        <w:rPr>
          <w:color w:val="000000"/>
          <w:sz w:val="28"/>
          <w:szCs w:val="28"/>
        </w:rPr>
      </w:pPr>
    </w:p>
    <w:p w:rsidR="00FB1942" w:rsidRDefault="00FB1942" w:rsidP="00F757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изменениями, на основании Закона Иркутской  области  от  29  декабря  2008  года № 145-ОЗ «Об административных комиссиях в Иркутской области», постановления Правительства  Иркутской области  от 6 октября 2009 года № 277/56-ПП «Об отдельных вопросах, связанных с созданием и деятельностью административных комиссий в Иркутской области»,  распоряжения    Правительства    Иркутской     области     от  5 августа 2009 года № 226/34-РП «Об образовании административной комиссии в муниципальном образовании «Качугский район», руководствуясь ст. ст. 33, 39, 48  Устава муниципального образования «Качугский район», администрация муниципального района</w:t>
      </w:r>
    </w:p>
    <w:p w:rsidR="00FB1942" w:rsidRDefault="00FB1942" w:rsidP="00F75796">
      <w:pPr>
        <w:ind w:firstLine="709"/>
        <w:jc w:val="both"/>
        <w:rPr>
          <w:color w:val="000000"/>
          <w:sz w:val="28"/>
          <w:szCs w:val="28"/>
        </w:rPr>
      </w:pPr>
    </w:p>
    <w:p w:rsidR="00FB1942" w:rsidRDefault="00FB1942" w:rsidP="00F7579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FB1942" w:rsidRPr="00EB4663" w:rsidRDefault="00FB1942" w:rsidP="00F75796">
      <w:pPr>
        <w:ind w:firstLine="709"/>
        <w:jc w:val="both"/>
        <w:rPr>
          <w:b/>
          <w:color w:val="000000"/>
          <w:sz w:val="28"/>
          <w:szCs w:val="28"/>
        </w:rPr>
      </w:pPr>
    </w:p>
    <w:p w:rsidR="00FB1942" w:rsidRDefault="00FB1942" w:rsidP="00F75796">
      <w:pPr>
        <w:pStyle w:val="ListParagraph"/>
        <w:numPr>
          <w:ilvl w:val="0"/>
          <w:numId w:val="1"/>
        </w:numPr>
        <w:tabs>
          <w:tab w:val="left" w:pos="36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в состав административной комиссии МО «Качугский район», утвержденный постановлением администрации муниципального района от 22 марта 2018 года № 35 – подпункт 3 пункта 1 изложить в новой редакции: </w:t>
      </w:r>
    </w:p>
    <w:p w:rsidR="00FB1942" w:rsidRDefault="00FB1942" w:rsidP="00F75796">
      <w:pPr>
        <w:pStyle w:val="ListParagraph"/>
        <w:tabs>
          <w:tab w:val="left" w:pos="709"/>
        </w:tabs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«3) Заместитель главы администрации Качугского городского поселения – Горбунов Николай Анатольевич;».</w:t>
      </w:r>
    </w:p>
    <w:p w:rsidR="00FB1942" w:rsidRPr="003706C0" w:rsidRDefault="00FB1942" w:rsidP="00F75796">
      <w:pPr>
        <w:pStyle w:val="ListParagraph"/>
        <w:numPr>
          <w:ilvl w:val="0"/>
          <w:numId w:val="1"/>
        </w:numPr>
        <w:tabs>
          <w:tab w:val="left" w:pos="360"/>
        </w:tabs>
        <w:ind w:left="0" w:firstLine="426"/>
        <w:jc w:val="both"/>
        <w:rPr>
          <w:b/>
          <w:color w:val="000000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в информационно-телекоммуникационной сети «Интернет» </w:t>
      </w:r>
      <w:r>
        <w:rPr>
          <w:sz w:val="28"/>
          <w:szCs w:val="28"/>
          <w:lang w:val="en-US"/>
        </w:rPr>
        <w:t>kachug</w:t>
      </w:r>
      <w:r w:rsidRPr="004223B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4223B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B1942" w:rsidRPr="006C7229" w:rsidRDefault="00FB1942" w:rsidP="00F75796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r w:rsidRPr="006C7229">
        <w:rPr>
          <w:sz w:val="28"/>
          <w:szCs w:val="28"/>
        </w:rPr>
        <w:t xml:space="preserve">Контроль   за   исполнением   настоящего   постановления </w:t>
      </w:r>
      <w:r>
        <w:rPr>
          <w:sz w:val="28"/>
          <w:szCs w:val="28"/>
        </w:rPr>
        <w:t>возложить на первого заместителя мэра муниципального района Н.В. Макрышеву</w:t>
      </w:r>
      <w:r w:rsidRPr="006C7229">
        <w:rPr>
          <w:sz w:val="28"/>
          <w:szCs w:val="28"/>
        </w:rPr>
        <w:t>.</w:t>
      </w:r>
    </w:p>
    <w:p w:rsidR="00FB1942" w:rsidRDefault="00FB1942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FB1942" w:rsidRDefault="00FB1942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FB1942" w:rsidRDefault="00FB1942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  Т.С. Кириллова</w:t>
      </w:r>
    </w:p>
    <w:p w:rsidR="00FB1942" w:rsidRDefault="00FB1942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FB1942" w:rsidRDefault="00FB1942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FB1942" w:rsidRDefault="00FB1942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Pr="00CF6A36">
        <w:rPr>
          <w:color w:val="000000"/>
          <w:sz w:val="28"/>
          <w:szCs w:val="28"/>
          <w:u w:val="single"/>
        </w:rPr>
        <w:t>111</w:t>
      </w:r>
    </w:p>
    <w:sectPr w:rsidR="00FB1942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5AC"/>
    <w:rsid w:val="00206A17"/>
    <w:rsid w:val="002624C3"/>
    <w:rsid w:val="003706C0"/>
    <w:rsid w:val="004223BD"/>
    <w:rsid w:val="00444B1D"/>
    <w:rsid w:val="006C7229"/>
    <w:rsid w:val="00714513"/>
    <w:rsid w:val="00872322"/>
    <w:rsid w:val="00CC2F04"/>
    <w:rsid w:val="00CF6A36"/>
    <w:rsid w:val="00D715AC"/>
    <w:rsid w:val="00EB4663"/>
    <w:rsid w:val="00F75796"/>
    <w:rsid w:val="00F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283</Words>
  <Characters>1617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dcterms:created xsi:type="dcterms:W3CDTF">2018-10-03T00:54:00Z</dcterms:created>
  <dcterms:modified xsi:type="dcterms:W3CDTF">2018-10-03T01:37:00Z</dcterms:modified>
</cp:coreProperties>
</file>